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D3E" w:rsidRPr="00A61E5B" w:rsidRDefault="00B97670" w:rsidP="00A61E5B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A61E5B">
        <w:rPr>
          <w:rFonts w:ascii="Times New Roman" w:hAnsi="Times New Roman" w:cs="Times New Roman"/>
          <w:b/>
          <w:sz w:val="24"/>
        </w:rPr>
        <w:t>Аннотацияк рабочей программе</w:t>
      </w:r>
    </w:p>
    <w:p w:rsidR="00B97670" w:rsidRPr="00A61E5B" w:rsidRDefault="00B97670" w:rsidP="00AF3D3E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A61E5B">
        <w:rPr>
          <w:rFonts w:ascii="Times New Roman" w:hAnsi="Times New Roman" w:cs="Times New Roman"/>
          <w:b/>
          <w:sz w:val="24"/>
        </w:rPr>
        <w:t xml:space="preserve">по </w:t>
      </w:r>
      <w:r w:rsidR="00AF3D3E" w:rsidRPr="00A61E5B">
        <w:rPr>
          <w:rFonts w:ascii="Times New Roman" w:hAnsi="Times New Roman" w:cs="Times New Roman"/>
          <w:b/>
          <w:sz w:val="24"/>
        </w:rPr>
        <w:t xml:space="preserve"> учебному предмету «</w:t>
      </w:r>
      <w:r w:rsidR="00BF1147">
        <w:rPr>
          <w:rFonts w:ascii="Times New Roman" w:hAnsi="Times New Roman" w:cs="Times New Roman"/>
          <w:b/>
          <w:sz w:val="24"/>
        </w:rPr>
        <w:t>Технологии</w:t>
      </w:r>
      <w:r w:rsidR="00AF3D3E" w:rsidRPr="00A61E5B">
        <w:rPr>
          <w:rFonts w:ascii="Times New Roman" w:hAnsi="Times New Roman" w:cs="Times New Roman"/>
          <w:b/>
          <w:sz w:val="24"/>
        </w:rPr>
        <w:t xml:space="preserve">», </w:t>
      </w:r>
      <w:r w:rsidRPr="00A61E5B">
        <w:rPr>
          <w:rFonts w:ascii="Times New Roman" w:hAnsi="Times New Roman" w:cs="Times New Roman"/>
          <w:b/>
          <w:sz w:val="24"/>
        </w:rPr>
        <w:t>1-4 классы</w:t>
      </w:r>
    </w:p>
    <w:p w:rsidR="00AF3D3E" w:rsidRDefault="00AF3D3E" w:rsidP="00AF3D3E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4"/>
        <w:tblW w:w="0" w:type="auto"/>
        <w:tblInd w:w="-601" w:type="dxa"/>
        <w:tblLook w:val="04A0" w:firstRow="1" w:lastRow="0" w:firstColumn="1" w:lastColumn="0" w:noHBand="0" w:noVBand="1"/>
      </w:tblPr>
      <w:tblGrid>
        <w:gridCol w:w="3403"/>
        <w:gridCol w:w="6769"/>
      </w:tblGrid>
      <w:tr w:rsidR="00B97670" w:rsidRPr="00A61E5B" w:rsidTr="00A61E5B">
        <w:tc>
          <w:tcPr>
            <w:tcW w:w="3403" w:type="dxa"/>
          </w:tcPr>
          <w:p w:rsidR="00B97670" w:rsidRPr="00A61E5B" w:rsidRDefault="00AF3D3E" w:rsidP="00AF3D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E5B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программы </w:t>
            </w:r>
          </w:p>
        </w:tc>
        <w:tc>
          <w:tcPr>
            <w:tcW w:w="6769" w:type="dxa"/>
          </w:tcPr>
          <w:p w:rsidR="00B97670" w:rsidRPr="00A61E5B" w:rsidRDefault="00AF3D3E" w:rsidP="00B976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61E5B">
              <w:rPr>
                <w:rFonts w:ascii="Times New Roman" w:hAnsi="Times New Roman" w:cs="Times New Roman"/>
                <w:sz w:val="24"/>
                <w:szCs w:val="24"/>
              </w:rPr>
              <w:t>Рабочая программа  по</w:t>
            </w:r>
            <w:r w:rsidR="007618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1147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</w:p>
          <w:p w:rsidR="00AF3D3E" w:rsidRPr="00A61E5B" w:rsidRDefault="00AF3D3E" w:rsidP="00B976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771F" w:rsidRPr="00A61E5B" w:rsidTr="00A61E5B">
        <w:tc>
          <w:tcPr>
            <w:tcW w:w="3403" w:type="dxa"/>
          </w:tcPr>
          <w:p w:rsidR="00AF3D3E" w:rsidRPr="00A61E5B" w:rsidRDefault="00AF3D3E" w:rsidP="00AF3D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E5B">
              <w:rPr>
                <w:rFonts w:ascii="Times New Roman" w:hAnsi="Times New Roman" w:cs="Times New Roman"/>
                <w:sz w:val="24"/>
                <w:szCs w:val="24"/>
              </w:rPr>
              <w:t>Основной разработчик программы</w:t>
            </w:r>
          </w:p>
          <w:p w:rsidR="0028771F" w:rsidRPr="00A61E5B" w:rsidRDefault="0028771F" w:rsidP="00AF3D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9" w:type="dxa"/>
          </w:tcPr>
          <w:p w:rsidR="0028771F" w:rsidRPr="00A61E5B" w:rsidRDefault="00AF3D3E" w:rsidP="00B9767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61E5B">
              <w:rPr>
                <w:rFonts w:ascii="Times New Roman" w:hAnsi="Times New Roman" w:cs="Times New Roman"/>
                <w:sz w:val="24"/>
                <w:szCs w:val="24"/>
              </w:rPr>
              <w:t>ШМО учителей начальных классов</w:t>
            </w:r>
          </w:p>
        </w:tc>
      </w:tr>
      <w:tr w:rsidR="00AF3D3E" w:rsidRPr="00A61E5B" w:rsidTr="00A61E5B">
        <w:tc>
          <w:tcPr>
            <w:tcW w:w="3403" w:type="dxa"/>
          </w:tcPr>
          <w:p w:rsidR="00AF3D3E" w:rsidRPr="00A61E5B" w:rsidRDefault="00AF3D3E" w:rsidP="00AF3D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E5B">
              <w:rPr>
                <w:rFonts w:ascii="Times New Roman" w:hAnsi="Times New Roman" w:cs="Times New Roman"/>
                <w:sz w:val="24"/>
                <w:szCs w:val="24"/>
              </w:rPr>
              <w:t>Адресность программы</w:t>
            </w:r>
          </w:p>
        </w:tc>
        <w:tc>
          <w:tcPr>
            <w:tcW w:w="6769" w:type="dxa"/>
          </w:tcPr>
          <w:p w:rsidR="00AF3D3E" w:rsidRPr="00A61E5B" w:rsidRDefault="00AF3D3E" w:rsidP="00AF3D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61E5B">
              <w:rPr>
                <w:rFonts w:ascii="Times New Roman" w:hAnsi="Times New Roman" w:cs="Times New Roman"/>
                <w:sz w:val="24"/>
                <w:szCs w:val="24"/>
              </w:rPr>
              <w:t>Педагогическ</w:t>
            </w:r>
            <w:r w:rsidR="00761821">
              <w:rPr>
                <w:rFonts w:ascii="Times New Roman" w:hAnsi="Times New Roman" w:cs="Times New Roman"/>
                <w:sz w:val="24"/>
                <w:szCs w:val="24"/>
              </w:rPr>
              <w:t xml:space="preserve">ому коллективу МБОУ </w:t>
            </w:r>
            <w:r w:rsidR="00956646">
              <w:rPr>
                <w:rFonts w:ascii="Times New Roman" w:hAnsi="Times New Roman" w:cs="Times New Roman"/>
                <w:sz w:val="24"/>
                <w:szCs w:val="24"/>
              </w:rPr>
              <w:t>«Школа № 65</w:t>
            </w:r>
            <w:r w:rsidRPr="00A61E5B">
              <w:rPr>
                <w:rFonts w:ascii="Times New Roman" w:hAnsi="Times New Roman" w:cs="Times New Roman"/>
                <w:sz w:val="24"/>
                <w:szCs w:val="24"/>
              </w:rPr>
              <w:t xml:space="preserve">» г.Казани  РТ, учащимся и их родителям </w:t>
            </w:r>
          </w:p>
        </w:tc>
      </w:tr>
      <w:tr w:rsidR="00B97670" w:rsidRPr="00A61E5B" w:rsidTr="00A61E5B">
        <w:tc>
          <w:tcPr>
            <w:tcW w:w="3403" w:type="dxa"/>
          </w:tcPr>
          <w:p w:rsidR="00B97670" w:rsidRPr="00A61E5B" w:rsidRDefault="00B97670" w:rsidP="00B97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E5B">
              <w:rPr>
                <w:rFonts w:ascii="Times New Roman" w:hAnsi="Times New Roman" w:cs="Times New Roman"/>
                <w:sz w:val="24"/>
                <w:szCs w:val="24"/>
              </w:rPr>
              <w:t>УМК</w:t>
            </w:r>
          </w:p>
        </w:tc>
        <w:tc>
          <w:tcPr>
            <w:tcW w:w="6769" w:type="dxa"/>
          </w:tcPr>
          <w:p w:rsidR="00B97670" w:rsidRPr="00A61E5B" w:rsidRDefault="00AF3D3E" w:rsidP="00AF3D3E">
            <w:pPr>
              <w:pStyle w:val="a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A61E5B">
              <w:rPr>
                <w:rFonts w:ascii="Times New Roman" w:hAnsi="Times New Roman"/>
                <w:sz w:val="24"/>
                <w:szCs w:val="24"/>
              </w:rPr>
              <w:t xml:space="preserve">«Начальная школа </w:t>
            </w:r>
            <w:r w:rsidRPr="00A61E5B">
              <w:rPr>
                <w:rFonts w:ascii="Times New Roman" w:hAnsi="Times New Roman"/>
                <w:sz w:val="24"/>
                <w:szCs w:val="24"/>
                <w:lang w:val="en-US"/>
              </w:rPr>
              <w:t>XXI</w:t>
            </w:r>
            <w:r w:rsidRPr="00A61E5B">
              <w:rPr>
                <w:rFonts w:ascii="Times New Roman" w:hAnsi="Times New Roman"/>
                <w:sz w:val="24"/>
                <w:szCs w:val="24"/>
              </w:rPr>
              <w:t xml:space="preserve"> века»</w:t>
            </w:r>
          </w:p>
        </w:tc>
      </w:tr>
      <w:tr w:rsidR="00AF3D3E" w:rsidRPr="00A61E5B" w:rsidTr="00A61E5B">
        <w:tc>
          <w:tcPr>
            <w:tcW w:w="3403" w:type="dxa"/>
          </w:tcPr>
          <w:p w:rsidR="00AF3D3E" w:rsidRPr="00A61E5B" w:rsidRDefault="00AF3D3E" w:rsidP="00B97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E5B">
              <w:rPr>
                <w:rFonts w:ascii="Times New Roman" w:hAnsi="Times New Roman" w:cs="Times New Roman"/>
                <w:sz w:val="24"/>
                <w:szCs w:val="24"/>
              </w:rPr>
              <w:t>Основа программы</w:t>
            </w:r>
          </w:p>
        </w:tc>
        <w:tc>
          <w:tcPr>
            <w:tcW w:w="6769" w:type="dxa"/>
          </w:tcPr>
          <w:p w:rsidR="00BF1147" w:rsidRPr="00A61E5B" w:rsidRDefault="00BF1147" w:rsidP="00BF11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1147"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по технологии  для уровня начального общего образования составлена в соответствии с требованиями Федерального государственного образовательного стандарта начального общего образования, на основе Примерной программы по учебному предмету «Технология», с учетом авторской программы Е. А. </w:t>
            </w:r>
            <w:proofErr w:type="spellStart"/>
            <w:r w:rsidRPr="00BF1147">
              <w:rPr>
                <w:rFonts w:ascii="Times New Roman" w:hAnsi="Times New Roman" w:cs="Times New Roman"/>
                <w:sz w:val="24"/>
                <w:szCs w:val="24"/>
              </w:rPr>
              <w:t>Лутцевой</w:t>
            </w:r>
            <w:proofErr w:type="spellEnd"/>
            <w:r w:rsidR="007618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1147">
              <w:rPr>
                <w:rFonts w:ascii="Times New Roman" w:hAnsi="Times New Roman"/>
                <w:sz w:val="28"/>
                <w:szCs w:val="28"/>
              </w:rPr>
              <w:t>«</w:t>
            </w:r>
            <w:r w:rsidRPr="00BF1147">
              <w:rPr>
                <w:rFonts w:ascii="Times New Roman" w:hAnsi="Times New Roman"/>
                <w:sz w:val="24"/>
                <w:szCs w:val="28"/>
              </w:rPr>
              <w:t>Технология 1-4 классы»</w:t>
            </w:r>
          </w:p>
        </w:tc>
      </w:tr>
      <w:tr w:rsidR="00B97670" w:rsidRPr="00A61E5B" w:rsidTr="00A61E5B">
        <w:tc>
          <w:tcPr>
            <w:tcW w:w="3403" w:type="dxa"/>
          </w:tcPr>
          <w:p w:rsidR="00B97670" w:rsidRPr="00A61E5B" w:rsidRDefault="00B97670" w:rsidP="00A61E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E5B">
              <w:rPr>
                <w:rFonts w:ascii="Times New Roman" w:hAnsi="Times New Roman" w:cs="Times New Roman"/>
                <w:sz w:val="24"/>
                <w:szCs w:val="24"/>
              </w:rPr>
              <w:t xml:space="preserve">Цель </w:t>
            </w:r>
            <w:r w:rsidR="00A61E5B" w:rsidRPr="00A61E5B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6769" w:type="dxa"/>
          </w:tcPr>
          <w:p w:rsidR="00B97670" w:rsidRPr="00A61E5B" w:rsidRDefault="00BF1147" w:rsidP="00B976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1147">
              <w:rPr>
                <w:rFonts w:ascii="Times New Roman" w:hAnsi="Times New Roman" w:cs="Times New Roman"/>
                <w:sz w:val="24"/>
                <w:szCs w:val="24"/>
              </w:rPr>
              <w:t>•развитие социально-значимых личностных качеств (потребность познавать и исследовать неизвестное, активность, инициативность, самостоятельность, самоуважение и самооценка), приобретение первоначального опыта практической преобразовательной и творческой деятельности в процессе формирования элементарных конструкторско-технологических знаний и умений и проектной деятельности, расширение и обогащение личного жизненно-практического опыта, представлений о профессиональной деятельности человека.</w:t>
            </w:r>
          </w:p>
        </w:tc>
      </w:tr>
      <w:tr w:rsidR="00A61E5B" w:rsidRPr="00A61E5B" w:rsidTr="00A61E5B">
        <w:tc>
          <w:tcPr>
            <w:tcW w:w="3403" w:type="dxa"/>
          </w:tcPr>
          <w:p w:rsidR="00A61E5B" w:rsidRPr="00A61E5B" w:rsidRDefault="00A61E5B" w:rsidP="00B97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E5B">
              <w:rPr>
                <w:rFonts w:ascii="Times New Roman" w:hAnsi="Times New Roman" w:cs="Times New Roman"/>
                <w:sz w:val="24"/>
                <w:szCs w:val="24"/>
              </w:rPr>
              <w:t>Основные задачи</w:t>
            </w:r>
          </w:p>
        </w:tc>
        <w:tc>
          <w:tcPr>
            <w:tcW w:w="6769" w:type="dxa"/>
          </w:tcPr>
          <w:p w:rsidR="00761821" w:rsidRDefault="00A61E5B" w:rsidP="00761821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61E5B">
              <w:rPr>
                <w:color w:val="000000"/>
              </w:rPr>
              <w:t>.</w:t>
            </w:r>
            <w:r w:rsidR="00BF1147" w:rsidRPr="00BF1147">
              <w:rPr>
                <w:color w:val="000000"/>
              </w:rPr>
              <w:t xml:space="preserve"> •стимулирование и развитие любознательности, интереса к технике, потребности познавать культурные традиции своего региона, России и других государств; </w:t>
            </w:r>
          </w:p>
          <w:p w:rsidR="00761821" w:rsidRDefault="00BF1147" w:rsidP="00761821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F1147">
              <w:rPr>
                <w:color w:val="000000"/>
              </w:rPr>
              <w:t>•формирование целостной картины мира материальной и духовной культуры как продукта творческой предметно</w:t>
            </w:r>
            <w:r w:rsidR="00956646">
              <w:rPr>
                <w:color w:val="000000"/>
              </w:rPr>
              <w:t>-</w:t>
            </w:r>
            <w:r w:rsidRPr="00BF1147">
              <w:rPr>
                <w:color w:val="000000"/>
              </w:rPr>
              <w:t xml:space="preserve">преобразующей деятельности человека; </w:t>
            </w:r>
          </w:p>
          <w:p w:rsidR="00BF1147" w:rsidRDefault="00BF1147" w:rsidP="00761821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F1147">
              <w:rPr>
                <w:color w:val="000000"/>
              </w:rPr>
              <w:t>•формирование мотивации успеха и достижений, творческой самореализации на основе организации предметно-преобразующей, художественно-конструкторской деятельности;</w:t>
            </w:r>
          </w:p>
          <w:p w:rsidR="00BF1147" w:rsidRDefault="00BF1147" w:rsidP="00761821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F1147">
              <w:rPr>
                <w:color w:val="000000"/>
              </w:rPr>
              <w:t xml:space="preserve"> •формирование первоначальных конструкторско</w:t>
            </w:r>
            <w:r w:rsidR="00956646">
              <w:rPr>
                <w:color w:val="000000"/>
              </w:rPr>
              <w:t>-</w:t>
            </w:r>
            <w:r w:rsidRPr="00BF1147">
              <w:rPr>
                <w:color w:val="000000"/>
              </w:rPr>
              <w:t xml:space="preserve">технологических знаний и умений; </w:t>
            </w:r>
          </w:p>
          <w:p w:rsidR="00BF1147" w:rsidRDefault="00BF1147" w:rsidP="00761821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F1147">
              <w:rPr>
                <w:color w:val="000000"/>
              </w:rPr>
              <w:t xml:space="preserve">•развитие знаково-символического и пространственного мышления, творческого и репродуктивного воображения (на основе решения задач по моделированию и отображению объекта и процесса его преобразования в форме моделей: рисунков, планов, схем, чертежей); творческого мышления (на основе решения художественных и конструкторско-технологических задач); </w:t>
            </w:r>
          </w:p>
          <w:p w:rsidR="00BF1147" w:rsidRDefault="00BF1147" w:rsidP="00761821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F1147">
              <w:rPr>
                <w:color w:val="000000"/>
              </w:rPr>
              <w:t xml:space="preserve">•развитие регулятивной структуры деятельности, включающей целеполагание, планирование (умение составлять план действий и применять его для решения практических задач), прогнозирование (предвосхищение будущего результата при различных условиях выполнения действия), контроль, коррекцию и оценку; </w:t>
            </w:r>
          </w:p>
          <w:p w:rsidR="00BF1147" w:rsidRDefault="00BF1147" w:rsidP="00761821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F1147">
              <w:rPr>
                <w:color w:val="000000"/>
              </w:rPr>
              <w:lastRenderedPageBreak/>
              <w:t xml:space="preserve">•формирование внутреннего плана деятельности на основе поэтапной отработки предметно-преобразовательных действий; </w:t>
            </w:r>
          </w:p>
          <w:p w:rsidR="00BF1147" w:rsidRDefault="00BF1147" w:rsidP="00761821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F1147">
              <w:rPr>
                <w:color w:val="000000"/>
              </w:rPr>
              <w:t xml:space="preserve">•развитие коммуникативной компетентности младших школьников на основе организации совместной продуктивной деятельности; </w:t>
            </w:r>
          </w:p>
          <w:p w:rsidR="00BF1147" w:rsidRPr="00BF1147" w:rsidRDefault="00BF1147" w:rsidP="00761821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F1147">
              <w:rPr>
                <w:color w:val="000000"/>
              </w:rPr>
              <w:t>•ознакомление с миром профессий (в том числе профессии</w:t>
            </w:r>
          </w:p>
          <w:p w:rsidR="00A61E5B" w:rsidRDefault="00BF1147" w:rsidP="00761821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F1147">
              <w:rPr>
                <w:color w:val="000000"/>
              </w:rPr>
              <w:t>близких и родных), их социальным значением, историей возникновения и развития;</w:t>
            </w:r>
          </w:p>
          <w:p w:rsidR="00814D9B" w:rsidRPr="00A61E5B" w:rsidRDefault="00814D9B" w:rsidP="00814D9B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bookmarkStart w:id="0" w:name="_GoBack"/>
            <w:bookmarkEnd w:id="0"/>
            <w:r w:rsidRPr="00814D9B">
              <w:rPr>
                <w:color w:val="000000"/>
              </w:rPr>
              <w:t>быть трудолюбивым, следуя принципу «делу –время, потехе –час» как в учебных занятиях, так и в домашних делах</w:t>
            </w:r>
          </w:p>
        </w:tc>
      </w:tr>
      <w:tr w:rsidR="00A61E5B" w:rsidRPr="00A61E5B" w:rsidTr="00A61E5B">
        <w:tc>
          <w:tcPr>
            <w:tcW w:w="3403" w:type="dxa"/>
          </w:tcPr>
          <w:p w:rsidR="00A61E5B" w:rsidRPr="00A61E5B" w:rsidRDefault="00A61E5B" w:rsidP="00B97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E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Срок реализации</w:t>
            </w:r>
          </w:p>
        </w:tc>
        <w:tc>
          <w:tcPr>
            <w:tcW w:w="6769" w:type="dxa"/>
          </w:tcPr>
          <w:p w:rsidR="00A61E5B" w:rsidRPr="00A61E5B" w:rsidRDefault="00A61E5B" w:rsidP="007C3C61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61E5B">
              <w:rPr>
                <w:color w:val="000000"/>
              </w:rPr>
              <w:t>4 года</w:t>
            </w:r>
          </w:p>
        </w:tc>
      </w:tr>
      <w:tr w:rsidR="00A61E5B" w:rsidRPr="00A61E5B" w:rsidTr="00A61E5B">
        <w:tc>
          <w:tcPr>
            <w:tcW w:w="3403" w:type="dxa"/>
          </w:tcPr>
          <w:p w:rsidR="00A61E5B" w:rsidRPr="00A61E5B" w:rsidRDefault="00A61E5B" w:rsidP="00B97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E5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часов  </w:t>
            </w:r>
            <w:r w:rsidR="00B126A0">
              <w:rPr>
                <w:rFonts w:ascii="Times New Roman" w:hAnsi="Times New Roman" w:cs="Times New Roman"/>
                <w:sz w:val="24"/>
                <w:szCs w:val="24"/>
              </w:rPr>
              <w:t>в  неделю</w:t>
            </w:r>
          </w:p>
        </w:tc>
        <w:tc>
          <w:tcPr>
            <w:tcW w:w="6769" w:type="dxa"/>
          </w:tcPr>
          <w:p w:rsidR="00A61E5B" w:rsidRDefault="005746D4" w:rsidP="00B41289">
            <w:pPr>
              <w:pStyle w:val="a5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класс-1ч</w:t>
            </w:r>
          </w:p>
          <w:p w:rsidR="00B41289" w:rsidRDefault="00B41289" w:rsidP="00B41289">
            <w:pPr>
              <w:pStyle w:val="a5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класс-1ч</w:t>
            </w:r>
          </w:p>
          <w:p w:rsidR="00B41289" w:rsidRDefault="00B41289" w:rsidP="00B41289">
            <w:pPr>
              <w:pStyle w:val="a5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класс-1ч</w:t>
            </w:r>
          </w:p>
          <w:p w:rsidR="00B41289" w:rsidRPr="00A61E5B" w:rsidRDefault="00B41289" w:rsidP="00B41289">
            <w:pPr>
              <w:pStyle w:val="a5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класс-1ч</w:t>
            </w:r>
          </w:p>
        </w:tc>
      </w:tr>
    </w:tbl>
    <w:p w:rsidR="00B97670" w:rsidRPr="00A61E5B" w:rsidRDefault="00B97670" w:rsidP="00B9767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B97670" w:rsidRPr="00A61E5B" w:rsidSect="00BC30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086871"/>
    <w:multiLevelType w:val="hybridMultilevel"/>
    <w:tmpl w:val="5AC46D3A"/>
    <w:lvl w:ilvl="0" w:tplc="7258142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E42970"/>
    <w:multiLevelType w:val="hybridMultilevel"/>
    <w:tmpl w:val="D62034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8356326"/>
    <w:multiLevelType w:val="hybridMultilevel"/>
    <w:tmpl w:val="F7844B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670"/>
    <w:rsid w:val="0028771F"/>
    <w:rsid w:val="002963FB"/>
    <w:rsid w:val="002B4685"/>
    <w:rsid w:val="002E6A5C"/>
    <w:rsid w:val="003358CD"/>
    <w:rsid w:val="0033721C"/>
    <w:rsid w:val="003617D4"/>
    <w:rsid w:val="00461E55"/>
    <w:rsid w:val="004E09C5"/>
    <w:rsid w:val="005746D4"/>
    <w:rsid w:val="005F3C19"/>
    <w:rsid w:val="00761821"/>
    <w:rsid w:val="00783205"/>
    <w:rsid w:val="007C3C61"/>
    <w:rsid w:val="007D7020"/>
    <w:rsid w:val="00814D9B"/>
    <w:rsid w:val="008969E5"/>
    <w:rsid w:val="008D1D6B"/>
    <w:rsid w:val="00956646"/>
    <w:rsid w:val="009613A0"/>
    <w:rsid w:val="00965B69"/>
    <w:rsid w:val="009D597A"/>
    <w:rsid w:val="009E5279"/>
    <w:rsid w:val="00A219DD"/>
    <w:rsid w:val="00A61E5B"/>
    <w:rsid w:val="00AA793A"/>
    <w:rsid w:val="00AB3D78"/>
    <w:rsid w:val="00AE6C2E"/>
    <w:rsid w:val="00AF39C8"/>
    <w:rsid w:val="00AF3D3E"/>
    <w:rsid w:val="00B126A0"/>
    <w:rsid w:val="00B41289"/>
    <w:rsid w:val="00B60402"/>
    <w:rsid w:val="00B8008E"/>
    <w:rsid w:val="00B97670"/>
    <w:rsid w:val="00BC3004"/>
    <w:rsid w:val="00BF1147"/>
    <w:rsid w:val="00C43F17"/>
    <w:rsid w:val="00D672F3"/>
    <w:rsid w:val="00EE221F"/>
    <w:rsid w:val="00F60F4D"/>
    <w:rsid w:val="00F63D54"/>
    <w:rsid w:val="00F917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963F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97670"/>
    <w:pPr>
      <w:spacing w:after="0" w:line="240" w:lineRule="auto"/>
    </w:pPr>
  </w:style>
  <w:style w:type="table" w:styleId="a4">
    <w:name w:val="Table Grid"/>
    <w:basedOn w:val="a1"/>
    <w:uiPriority w:val="59"/>
    <w:rsid w:val="00B976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2963FB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5">
    <w:name w:val="Normal (Web)"/>
    <w:basedOn w:val="a"/>
    <w:uiPriority w:val="99"/>
    <w:semiHidden/>
    <w:unhideWhenUsed/>
    <w:rsid w:val="007C3C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963F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97670"/>
    <w:pPr>
      <w:spacing w:after="0" w:line="240" w:lineRule="auto"/>
    </w:pPr>
  </w:style>
  <w:style w:type="table" w:styleId="a4">
    <w:name w:val="Table Grid"/>
    <w:basedOn w:val="a1"/>
    <w:uiPriority w:val="59"/>
    <w:rsid w:val="00B976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2963FB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5">
    <w:name w:val="Normal (Web)"/>
    <w:basedOn w:val="a"/>
    <w:uiPriority w:val="99"/>
    <w:semiHidden/>
    <w:unhideWhenUsed/>
    <w:rsid w:val="007C3C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996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4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0B9FC4-230A-42E0-9023-A1A9AE9AF1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443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 Ирековна</dc:creator>
  <cp:lastModifiedBy>223-4</cp:lastModifiedBy>
  <cp:revision>2</cp:revision>
  <dcterms:created xsi:type="dcterms:W3CDTF">2021-09-27T13:59:00Z</dcterms:created>
  <dcterms:modified xsi:type="dcterms:W3CDTF">2021-09-27T13:59:00Z</dcterms:modified>
</cp:coreProperties>
</file>